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</w:pPr>
      <w:r w:rsidRPr="00255AA5"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  <w:t>Научно-практический семинар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</w:pPr>
      <w:r w:rsidRPr="00255AA5"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  <w:t>«Организация дистанционного обучения в русских зарубежных школах»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</w:pPr>
      <w:r w:rsidRPr="00255AA5"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  <w:t>в рамках проекта при поддержке фонда «Русский мир»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</w:pPr>
      <w:r w:rsidRPr="00255AA5"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  <w:t>«Организация Европейского Центра Дистанционного Обучения для детей российских соотечественников»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</w:pPr>
      <w:r w:rsidRPr="00255AA5"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  <w:t>в сотрудничестве с АППО СПб, Институтом русского языка им.А.С.Пушкина и ГОУ гимназией №166 СПб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  <w:lang w:val="ru-RU"/>
        </w:rPr>
      </w:pPr>
      <w:r w:rsidRPr="00255AA5">
        <w:rPr>
          <w:rFonts w:ascii="TimesNewRoman,Bold" w:hAnsi="TimesNewRoman,Bold" w:cs="TimesNewRoman,Bold"/>
          <w:b/>
          <w:bCs/>
          <w:color w:val="FF0000"/>
          <w:sz w:val="24"/>
          <w:szCs w:val="24"/>
          <w:lang w:val="ru-RU"/>
        </w:rPr>
        <w:t>1-3 декабря 2011, Милан, Италия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B150"/>
          <w:sz w:val="28"/>
          <w:szCs w:val="28"/>
          <w:lang w:val="ru-RU"/>
        </w:rPr>
      </w:pPr>
      <w:r w:rsidRPr="00255AA5">
        <w:rPr>
          <w:rFonts w:ascii="Arial,Bold" w:hAnsi="Arial,Bold" w:cs="Arial,Bold"/>
          <w:b/>
          <w:bCs/>
          <w:color w:val="00B150"/>
          <w:sz w:val="28"/>
          <w:szCs w:val="28"/>
          <w:lang w:val="ru-RU"/>
        </w:rPr>
        <w:t>Пояснительная записка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Семинар состоит из 2 частей. Возможно участие только в первой части, только во второй части или в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обеих частях.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Участие в семинаре бесплатное.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Проезд до места проведения семинара и проживание в Милане за счет участников.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Выдается сертификат, подтверждающий участие в семинаре.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Для участия в семинаре необходимо заполнить заявку и отправить ее на адрес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lang w:val="ru-RU"/>
        </w:rPr>
      </w:pPr>
      <w:r>
        <w:rPr>
          <w:rFonts w:ascii="Arial" w:hAnsi="Arial" w:cs="Arial"/>
          <w:color w:val="0000FF"/>
          <w:sz w:val="20"/>
          <w:szCs w:val="20"/>
        </w:rPr>
        <w:t>info</w:t>
      </w:r>
      <w:r w:rsidRPr="00255AA5">
        <w:rPr>
          <w:rFonts w:ascii="Arial" w:hAnsi="Arial" w:cs="Arial"/>
          <w:color w:val="0000FF"/>
          <w:sz w:val="20"/>
          <w:szCs w:val="20"/>
          <w:lang w:val="ru-RU"/>
        </w:rPr>
        <w:t>@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scuolarussa</w:t>
      </w:r>
      <w:proofErr w:type="spellEnd"/>
      <w:r w:rsidRPr="00255AA5">
        <w:rPr>
          <w:rFonts w:ascii="Arial" w:hAnsi="Arial" w:cs="Arial"/>
          <w:color w:val="0000FF"/>
          <w:sz w:val="20"/>
          <w:szCs w:val="20"/>
          <w:lang w:val="ru-RU"/>
        </w:rPr>
        <w:t>-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levtolstoj</w:t>
      </w:r>
      <w:proofErr w:type="spellEnd"/>
      <w:r w:rsidRPr="00255AA5">
        <w:rPr>
          <w:rFonts w:ascii="Arial" w:hAnsi="Arial" w:cs="Arial"/>
          <w:color w:val="0000FF"/>
          <w:sz w:val="20"/>
          <w:szCs w:val="20"/>
          <w:lang w:val="ru-RU"/>
        </w:rPr>
        <w:t>.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com</w:t>
      </w:r>
      <w:proofErr w:type="spellEnd"/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FF0000"/>
          <w:sz w:val="20"/>
          <w:szCs w:val="20"/>
          <w:lang w:val="ru-RU"/>
        </w:rPr>
        <w:t>Внимание!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 xml:space="preserve">Ваша регистрация как участника считается завершенной </w:t>
      </w: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 xml:space="preserve">только после того, </w:t>
      </w: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как вы получите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положительный ответ о вашем участии от оргкомитета семинара.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Оргкомитет оставляет за собой право на отказ в участии без каких-либо пояснений.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Оргкомитет не занимается устройством участников в гостиницы, но может предоставить список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рекомендуемых отелей. Также оргкомитет не обеспечивает трансфер из аэропорта, но предоставляет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информацию о том, как доехать до города.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Для желающих остаться на дополнительный день (4 декабря, воскресенье) оргкомитет даст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подробную информацию о возможной туристической программе.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>Ограничений на количество участников от одной организации (школы) нет.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  <w:t>Первая часть семинара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  <w:t>Курсы повышения квалификации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>1-2 декабря 2011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  <w:t xml:space="preserve">Первая часть </w:t>
      </w: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>проводится Институтом русского языка им.А.С.Пушкина и представляет собой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>курсы повышения квалификации для преподавателей русских зарубежных школ.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Лекции первой части семинара пройдут 1 декабря с 9.00 утра до 17.30 и 2 декабря в первой половине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>дня.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 xml:space="preserve">Лекторы семинара: </w:t>
      </w:r>
      <w:r w:rsidRPr="00255AA5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Корепанова Т.Э. (тестирование), Кулибина Н. (работа с текстом),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255AA5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Третьякова И.А. (страноведение).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Первая часть предназначена для преподавателей РКИ, учителей русских зарубежных школ выходного дня,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родителей двуязычных детей, всех, интересующихся вопросами преподавания русского языка как второго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родного.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255AA5">
        <w:rPr>
          <w:rFonts w:ascii="TimesNewRoman" w:hAnsi="TimesNewRoman" w:cs="TimesNewRoman"/>
          <w:color w:val="000000"/>
          <w:sz w:val="24"/>
          <w:szCs w:val="24"/>
          <w:lang w:val="ru-RU"/>
        </w:rPr>
        <w:t>2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  <w:t>Вторая часть семинара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  <w:t>Организация дистанционного обучения в русских зарубежных школах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>2-3 декабря 2011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B150"/>
          <w:sz w:val="20"/>
          <w:szCs w:val="20"/>
          <w:lang w:val="ru-RU"/>
        </w:rPr>
        <w:t xml:space="preserve">Вторая часть </w:t>
      </w: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>проводится Ассоциацией «Русский дом – Италия» (Милан) при поддержке фонда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>«Русский мир» в рамках проекта «Организация Европейского Центра Дистанционного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>Обучения для детей российских соотечественников» (ЕЦДО) в сотрудничестве с АППО СПб,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</w:pPr>
      <w:r w:rsidRPr="00255AA5">
        <w:rPr>
          <w:rFonts w:ascii="Arial,Bold" w:hAnsi="Arial,Bold" w:cs="Arial,Bold"/>
          <w:b/>
          <w:bCs/>
          <w:color w:val="000000"/>
          <w:sz w:val="20"/>
          <w:szCs w:val="20"/>
          <w:lang w:val="ru-RU"/>
        </w:rPr>
        <w:t>Институтом русского языка им.А.С.Пушкина и ГОУ гимназией №166 СПб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255AA5">
        <w:rPr>
          <w:rFonts w:ascii="Arial" w:hAnsi="Arial" w:cs="Arial"/>
          <w:color w:val="000000"/>
          <w:sz w:val="20"/>
          <w:szCs w:val="20"/>
          <w:lang w:val="ru-RU"/>
        </w:rPr>
        <w:t xml:space="preserve">Лекторы семинара: </w:t>
      </w:r>
      <w:r w:rsidRPr="00255AA5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сотрудники ЕЦДО, ученые Института РЯ им.А.С.Пушкина, ведущие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255AA5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методисты и преподаватели из СПб.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Вторая часть предназначена для руководителей и преподавателей русских зарубежных школ, интересующихся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вопросами дистанционного обучения, для специалистов по преподаванию русского языка как второго родного.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Работа семинара организована по 5 секциям: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- руководители школ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- учителя начальной школы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- учителя русского языка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- учителя литературы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- учителя истории, географии, страноведения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Всем участникам будут разосланы вопросы для более плодотворной организации круглых столов. Кроме того, 3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декабря в помещении семинара предполагается устроить выставку-обзор школ-участниц. Всем участникам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семинара предлагается привезти стенд (плакаты для развешивания) о своей школе (Ассоциации), рекламные и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методические материалы для обмена опытом и налаживания контактов для сотрудничества.</w:t>
      </w:r>
    </w:p>
    <w:p w:rsidR="00255AA5" w:rsidRPr="00255AA5" w:rsidRDefault="00255AA5" w:rsidP="00255A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lang w:val="ru-RU"/>
        </w:rPr>
      </w:pPr>
      <w:r w:rsidRPr="00255AA5">
        <w:rPr>
          <w:rFonts w:ascii="TimesNewRoman" w:hAnsi="TimesNewRoman" w:cs="TimesNewRoman"/>
          <w:color w:val="000000"/>
          <w:sz w:val="20"/>
          <w:szCs w:val="20"/>
          <w:lang w:val="ru-RU"/>
        </w:rPr>
        <w:t>В рамках семинара планируются также лекции для родителей двуязычных детей (3 декабря во второй половине</w:t>
      </w:r>
    </w:p>
    <w:p w:rsidR="009B1F10" w:rsidRDefault="00255AA5" w:rsidP="00255AA5">
      <w:proofErr w:type="spellStart"/>
      <w:r>
        <w:rPr>
          <w:rFonts w:ascii="TimesNewRoman" w:hAnsi="TimesNewRoman" w:cs="TimesNewRoman"/>
          <w:color w:val="000000"/>
          <w:sz w:val="20"/>
          <w:szCs w:val="20"/>
        </w:rPr>
        <w:t>дня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</w:rPr>
        <w:t>).__</w:t>
      </w:r>
    </w:p>
    <w:sectPr w:rsidR="009B1F10" w:rsidSect="009B1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savePreviewPicture/>
  <w:compat/>
  <w:rsids>
    <w:rsidRoot w:val="00255AA5"/>
    <w:rsid w:val="00001DED"/>
    <w:rsid w:val="00005C06"/>
    <w:rsid w:val="00007F5E"/>
    <w:rsid w:val="00012D23"/>
    <w:rsid w:val="000135E7"/>
    <w:rsid w:val="0001492F"/>
    <w:rsid w:val="00017959"/>
    <w:rsid w:val="0002388C"/>
    <w:rsid w:val="000377B2"/>
    <w:rsid w:val="0004248D"/>
    <w:rsid w:val="00043BDB"/>
    <w:rsid w:val="000551FD"/>
    <w:rsid w:val="0005661E"/>
    <w:rsid w:val="00057F11"/>
    <w:rsid w:val="000663B5"/>
    <w:rsid w:val="000677EB"/>
    <w:rsid w:val="00073822"/>
    <w:rsid w:val="00075252"/>
    <w:rsid w:val="0007778E"/>
    <w:rsid w:val="00077FD6"/>
    <w:rsid w:val="00084482"/>
    <w:rsid w:val="00087690"/>
    <w:rsid w:val="00093ADD"/>
    <w:rsid w:val="000946D3"/>
    <w:rsid w:val="000B0503"/>
    <w:rsid w:val="000B10C5"/>
    <w:rsid w:val="000B65EA"/>
    <w:rsid w:val="000B7DB3"/>
    <w:rsid w:val="000D0AE3"/>
    <w:rsid w:val="000D0C6D"/>
    <w:rsid w:val="000E5BEB"/>
    <w:rsid w:val="000E73E3"/>
    <w:rsid w:val="000F017D"/>
    <w:rsid w:val="000F3CC8"/>
    <w:rsid w:val="000F4745"/>
    <w:rsid w:val="000F5889"/>
    <w:rsid w:val="000F65FE"/>
    <w:rsid w:val="000F731C"/>
    <w:rsid w:val="00107155"/>
    <w:rsid w:val="0012515E"/>
    <w:rsid w:val="001267D5"/>
    <w:rsid w:val="0013061D"/>
    <w:rsid w:val="00147221"/>
    <w:rsid w:val="001600CA"/>
    <w:rsid w:val="0016138E"/>
    <w:rsid w:val="00161E47"/>
    <w:rsid w:val="00165024"/>
    <w:rsid w:val="0017118A"/>
    <w:rsid w:val="00171CBA"/>
    <w:rsid w:val="00172728"/>
    <w:rsid w:val="00181A05"/>
    <w:rsid w:val="00182098"/>
    <w:rsid w:val="00183825"/>
    <w:rsid w:val="001A4646"/>
    <w:rsid w:val="001A65A6"/>
    <w:rsid w:val="001B6F16"/>
    <w:rsid w:val="001C3BC4"/>
    <w:rsid w:val="001C437A"/>
    <w:rsid w:val="001D0153"/>
    <w:rsid w:val="001D04E9"/>
    <w:rsid w:val="00206B15"/>
    <w:rsid w:val="00214052"/>
    <w:rsid w:val="00214168"/>
    <w:rsid w:val="00217F9E"/>
    <w:rsid w:val="00220A8E"/>
    <w:rsid w:val="00226D41"/>
    <w:rsid w:val="00230331"/>
    <w:rsid w:val="00237D30"/>
    <w:rsid w:val="00241FD4"/>
    <w:rsid w:val="00244EB8"/>
    <w:rsid w:val="00245283"/>
    <w:rsid w:val="002452E3"/>
    <w:rsid w:val="00252068"/>
    <w:rsid w:val="00253559"/>
    <w:rsid w:val="00253D09"/>
    <w:rsid w:val="00255AA5"/>
    <w:rsid w:val="00256D18"/>
    <w:rsid w:val="002606C2"/>
    <w:rsid w:val="002700D1"/>
    <w:rsid w:val="00271144"/>
    <w:rsid w:val="002728EF"/>
    <w:rsid w:val="002751BA"/>
    <w:rsid w:val="00281EF2"/>
    <w:rsid w:val="00292155"/>
    <w:rsid w:val="00295B02"/>
    <w:rsid w:val="00295C36"/>
    <w:rsid w:val="002A1CE9"/>
    <w:rsid w:val="002A319B"/>
    <w:rsid w:val="002A7A01"/>
    <w:rsid w:val="002B3866"/>
    <w:rsid w:val="002C174E"/>
    <w:rsid w:val="002D3658"/>
    <w:rsid w:val="002D46A2"/>
    <w:rsid w:val="002D47DC"/>
    <w:rsid w:val="002D48CA"/>
    <w:rsid w:val="002D4BF3"/>
    <w:rsid w:val="002E24C0"/>
    <w:rsid w:val="002F27BF"/>
    <w:rsid w:val="00300B42"/>
    <w:rsid w:val="00302CBC"/>
    <w:rsid w:val="00313E90"/>
    <w:rsid w:val="003156AA"/>
    <w:rsid w:val="00321AB9"/>
    <w:rsid w:val="003266B2"/>
    <w:rsid w:val="00327510"/>
    <w:rsid w:val="003362CB"/>
    <w:rsid w:val="00341D0E"/>
    <w:rsid w:val="003421B1"/>
    <w:rsid w:val="00365B2E"/>
    <w:rsid w:val="00366AFA"/>
    <w:rsid w:val="00370D8B"/>
    <w:rsid w:val="00371451"/>
    <w:rsid w:val="003739AE"/>
    <w:rsid w:val="00375B11"/>
    <w:rsid w:val="00383679"/>
    <w:rsid w:val="003967C0"/>
    <w:rsid w:val="003A21FC"/>
    <w:rsid w:val="003A4560"/>
    <w:rsid w:val="003A6DC6"/>
    <w:rsid w:val="003B0B69"/>
    <w:rsid w:val="003B34B9"/>
    <w:rsid w:val="003C3463"/>
    <w:rsid w:val="003D009D"/>
    <w:rsid w:val="003E795C"/>
    <w:rsid w:val="003F0BB2"/>
    <w:rsid w:val="003F6D84"/>
    <w:rsid w:val="00401330"/>
    <w:rsid w:val="004139BC"/>
    <w:rsid w:val="00417F38"/>
    <w:rsid w:val="00425A99"/>
    <w:rsid w:val="00425DC0"/>
    <w:rsid w:val="00426B1E"/>
    <w:rsid w:val="0042713C"/>
    <w:rsid w:val="0043187C"/>
    <w:rsid w:val="00432928"/>
    <w:rsid w:val="00437A44"/>
    <w:rsid w:val="00441A3A"/>
    <w:rsid w:val="00442EC5"/>
    <w:rsid w:val="00442F4B"/>
    <w:rsid w:val="0045020D"/>
    <w:rsid w:val="004504EA"/>
    <w:rsid w:val="00460DF1"/>
    <w:rsid w:val="00461A5D"/>
    <w:rsid w:val="00482BE5"/>
    <w:rsid w:val="00483FBC"/>
    <w:rsid w:val="00492024"/>
    <w:rsid w:val="004954DC"/>
    <w:rsid w:val="004A0490"/>
    <w:rsid w:val="004A5C7D"/>
    <w:rsid w:val="004B373F"/>
    <w:rsid w:val="004B584E"/>
    <w:rsid w:val="004C068D"/>
    <w:rsid w:val="004C0749"/>
    <w:rsid w:val="004C0F17"/>
    <w:rsid w:val="004C39A2"/>
    <w:rsid w:val="004C46B1"/>
    <w:rsid w:val="004C7245"/>
    <w:rsid w:val="004D4BEF"/>
    <w:rsid w:val="004D7990"/>
    <w:rsid w:val="004E139D"/>
    <w:rsid w:val="004E14A3"/>
    <w:rsid w:val="004E1A9B"/>
    <w:rsid w:val="004E4CF5"/>
    <w:rsid w:val="004F5AE8"/>
    <w:rsid w:val="00504596"/>
    <w:rsid w:val="0050580C"/>
    <w:rsid w:val="0051082D"/>
    <w:rsid w:val="00514BD6"/>
    <w:rsid w:val="005225A1"/>
    <w:rsid w:val="00524EAC"/>
    <w:rsid w:val="00534781"/>
    <w:rsid w:val="00535160"/>
    <w:rsid w:val="00542C8F"/>
    <w:rsid w:val="00543823"/>
    <w:rsid w:val="00544AE2"/>
    <w:rsid w:val="00545530"/>
    <w:rsid w:val="005466B6"/>
    <w:rsid w:val="00551346"/>
    <w:rsid w:val="00561762"/>
    <w:rsid w:val="00584FA1"/>
    <w:rsid w:val="00587158"/>
    <w:rsid w:val="00594B6A"/>
    <w:rsid w:val="005954E5"/>
    <w:rsid w:val="005B2494"/>
    <w:rsid w:val="005B517A"/>
    <w:rsid w:val="005C07B3"/>
    <w:rsid w:val="005E684F"/>
    <w:rsid w:val="005F0017"/>
    <w:rsid w:val="005F6CAA"/>
    <w:rsid w:val="005F7C3B"/>
    <w:rsid w:val="00600F31"/>
    <w:rsid w:val="006070E6"/>
    <w:rsid w:val="00610FCE"/>
    <w:rsid w:val="00616276"/>
    <w:rsid w:val="0062051E"/>
    <w:rsid w:val="00631615"/>
    <w:rsid w:val="006316A5"/>
    <w:rsid w:val="00633908"/>
    <w:rsid w:val="00637694"/>
    <w:rsid w:val="00657726"/>
    <w:rsid w:val="00664880"/>
    <w:rsid w:val="00670AB3"/>
    <w:rsid w:val="006821D5"/>
    <w:rsid w:val="00694DDF"/>
    <w:rsid w:val="006B4D6A"/>
    <w:rsid w:val="006B536A"/>
    <w:rsid w:val="006B5C2B"/>
    <w:rsid w:val="006C1B83"/>
    <w:rsid w:val="006C2D5A"/>
    <w:rsid w:val="006D7BCF"/>
    <w:rsid w:val="006E42D5"/>
    <w:rsid w:val="006F0DD8"/>
    <w:rsid w:val="006F26F4"/>
    <w:rsid w:val="006F3134"/>
    <w:rsid w:val="006F3DD6"/>
    <w:rsid w:val="006F4EF1"/>
    <w:rsid w:val="00700FE8"/>
    <w:rsid w:val="00701128"/>
    <w:rsid w:val="00703DC8"/>
    <w:rsid w:val="0072136F"/>
    <w:rsid w:val="00721486"/>
    <w:rsid w:val="00722C39"/>
    <w:rsid w:val="007244F4"/>
    <w:rsid w:val="007261FA"/>
    <w:rsid w:val="00732B94"/>
    <w:rsid w:val="00733A9B"/>
    <w:rsid w:val="007342E5"/>
    <w:rsid w:val="00735F5C"/>
    <w:rsid w:val="007421B7"/>
    <w:rsid w:val="00750889"/>
    <w:rsid w:val="007536D1"/>
    <w:rsid w:val="00760992"/>
    <w:rsid w:val="00762538"/>
    <w:rsid w:val="0076730F"/>
    <w:rsid w:val="0077016D"/>
    <w:rsid w:val="00774B4F"/>
    <w:rsid w:val="0077512F"/>
    <w:rsid w:val="00776730"/>
    <w:rsid w:val="00777C8E"/>
    <w:rsid w:val="00777E01"/>
    <w:rsid w:val="00782296"/>
    <w:rsid w:val="0078259B"/>
    <w:rsid w:val="007933D0"/>
    <w:rsid w:val="00794698"/>
    <w:rsid w:val="00797D5C"/>
    <w:rsid w:val="007A5404"/>
    <w:rsid w:val="007B1253"/>
    <w:rsid w:val="007B158A"/>
    <w:rsid w:val="007B2EBF"/>
    <w:rsid w:val="007B75A5"/>
    <w:rsid w:val="007E0534"/>
    <w:rsid w:val="007F247C"/>
    <w:rsid w:val="00802135"/>
    <w:rsid w:val="00805451"/>
    <w:rsid w:val="008116AD"/>
    <w:rsid w:val="008131FF"/>
    <w:rsid w:val="00817CAC"/>
    <w:rsid w:val="008244C8"/>
    <w:rsid w:val="00825DA7"/>
    <w:rsid w:val="0082665B"/>
    <w:rsid w:val="00827BCD"/>
    <w:rsid w:val="008314D5"/>
    <w:rsid w:val="00841646"/>
    <w:rsid w:val="0084303E"/>
    <w:rsid w:val="00851017"/>
    <w:rsid w:val="00852CE7"/>
    <w:rsid w:val="0086066E"/>
    <w:rsid w:val="008610D8"/>
    <w:rsid w:val="0086620A"/>
    <w:rsid w:val="008706C6"/>
    <w:rsid w:val="0087301B"/>
    <w:rsid w:val="00876259"/>
    <w:rsid w:val="00886F35"/>
    <w:rsid w:val="008917D7"/>
    <w:rsid w:val="00894005"/>
    <w:rsid w:val="008C3AEA"/>
    <w:rsid w:val="008D031D"/>
    <w:rsid w:val="008D1523"/>
    <w:rsid w:val="008D2B5B"/>
    <w:rsid w:val="008D5E88"/>
    <w:rsid w:val="008D7F6D"/>
    <w:rsid w:val="008E03ED"/>
    <w:rsid w:val="008E7D98"/>
    <w:rsid w:val="008F11C3"/>
    <w:rsid w:val="008F4C68"/>
    <w:rsid w:val="008F509B"/>
    <w:rsid w:val="008F5861"/>
    <w:rsid w:val="008F660A"/>
    <w:rsid w:val="00906CB3"/>
    <w:rsid w:val="00912164"/>
    <w:rsid w:val="009163C7"/>
    <w:rsid w:val="009253F3"/>
    <w:rsid w:val="00925C0B"/>
    <w:rsid w:val="009261AD"/>
    <w:rsid w:val="00930471"/>
    <w:rsid w:val="00935B24"/>
    <w:rsid w:val="009379DF"/>
    <w:rsid w:val="00963FFF"/>
    <w:rsid w:val="00975676"/>
    <w:rsid w:val="009846A7"/>
    <w:rsid w:val="00986D0A"/>
    <w:rsid w:val="00987754"/>
    <w:rsid w:val="009905B7"/>
    <w:rsid w:val="0099418E"/>
    <w:rsid w:val="00995EDE"/>
    <w:rsid w:val="009B0710"/>
    <w:rsid w:val="009B1F10"/>
    <w:rsid w:val="009B43E1"/>
    <w:rsid w:val="009B79D3"/>
    <w:rsid w:val="009C467F"/>
    <w:rsid w:val="009C7331"/>
    <w:rsid w:val="009D30C2"/>
    <w:rsid w:val="009E1864"/>
    <w:rsid w:val="009E2B49"/>
    <w:rsid w:val="009E2D8D"/>
    <w:rsid w:val="009F3B12"/>
    <w:rsid w:val="009F5120"/>
    <w:rsid w:val="00A20F5E"/>
    <w:rsid w:val="00A26040"/>
    <w:rsid w:val="00A2677C"/>
    <w:rsid w:val="00A275A2"/>
    <w:rsid w:val="00A35E23"/>
    <w:rsid w:val="00A41791"/>
    <w:rsid w:val="00A4425F"/>
    <w:rsid w:val="00A5168E"/>
    <w:rsid w:val="00A52158"/>
    <w:rsid w:val="00A56C37"/>
    <w:rsid w:val="00A61DC4"/>
    <w:rsid w:val="00A623DE"/>
    <w:rsid w:val="00A67F90"/>
    <w:rsid w:val="00A74E6B"/>
    <w:rsid w:val="00A77AAC"/>
    <w:rsid w:val="00A85D1F"/>
    <w:rsid w:val="00A93C31"/>
    <w:rsid w:val="00A9580E"/>
    <w:rsid w:val="00AA0F80"/>
    <w:rsid w:val="00AB1246"/>
    <w:rsid w:val="00AB1AB1"/>
    <w:rsid w:val="00AC2881"/>
    <w:rsid w:val="00AC4F5D"/>
    <w:rsid w:val="00AC5D2C"/>
    <w:rsid w:val="00AD1A45"/>
    <w:rsid w:val="00AD696F"/>
    <w:rsid w:val="00AE0A75"/>
    <w:rsid w:val="00AE1969"/>
    <w:rsid w:val="00AE23F9"/>
    <w:rsid w:val="00AE3DEA"/>
    <w:rsid w:val="00AF172F"/>
    <w:rsid w:val="00AF3ACC"/>
    <w:rsid w:val="00AF6FD0"/>
    <w:rsid w:val="00B02A1E"/>
    <w:rsid w:val="00B06280"/>
    <w:rsid w:val="00B107D4"/>
    <w:rsid w:val="00B20004"/>
    <w:rsid w:val="00B242CF"/>
    <w:rsid w:val="00B24ACE"/>
    <w:rsid w:val="00B34DD3"/>
    <w:rsid w:val="00B40029"/>
    <w:rsid w:val="00B44484"/>
    <w:rsid w:val="00B46ED3"/>
    <w:rsid w:val="00B51F9B"/>
    <w:rsid w:val="00B542D1"/>
    <w:rsid w:val="00B60328"/>
    <w:rsid w:val="00B63B71"/>
    <w:rsid w:val="00B67467"/>
    <w:rsid w:val="00B76C52"/>
    <w:rsid w:val="00B7744B"/>
    <w:rsid w:val="00B81B9B"/>
    <w:rsid w:val="00B84BA2"/>
    <w:rsid w:val="00B86967"/>
    <w:rsid w:val="00B91A84"/>
    <w:rsid w:val="00B9283E"/>
    <w:rsid w:val="00BA4DB4"/>
    <w:rsid w:val="00BA58C8"/>
    <w:rsid w:val="00BA5E65"/>
    <w:rsid w:val="00BD0B35"/>
    <w:rsid w:val="00BE6992"/>
    <w:rsid w:val="00BE7D49"/>
    <w:rsid w:val="00BF39CE"/>
    <w:rsid w:val="00BF6DEE"/>
    <w:rsid w:val="00C02A20"/>
    <w:rsid w:val="00C03ACB"/>
    <w:rsid w:val="00C12761"/>
    <w:rsid w:val="00C246D3"/>
    <w:rsid w:val="00C24CEB"/>
    <w:rsid w:val="00C40D78"/>
    <w:rsid w:val="00C46E0F"/>
    <w:rsid w:val="00C56330"/>
    <w:rsid w:val="00C65953"/>
    <w:rsid w:val="00C71511"/>
    <w:rsid w:val="00C751A8"/>
    <w:rsid w:val="00C7776D"/>
    <w:rsid w:val="00C80674"/>
    <w:rsid w:val="00C80F20"/>
    <w:rsid w:val="00C81527"/>
    <w:rsid w:val="00C85922"/>
    <w:rsid w:val="00C91588"/>
    <w:rsid w:val="00C94D5E"/>
    <w:rsid w:val="00CA041C"/>
    <w:rsid w:val="00CA2364"/>
    <w:rsid w:val="00CB178D"/>
    <w:rsid w:val="00CB5860"/>
    <w:rsid w:val="00CB6A5A"/>
    <w:rsid w:val="00CC0DC8"/>
    <w:rsid w:val="00CC1762"/>
    <w:rsid w:val="00CC3DDF"/>
    <w:rsid w:val="00CC6E94"/>
    <w:rsid w:val="00CC7F72"/>
    <w:rsid w:val="00CD2387"/>
    <w:rsid w:val="00CD4A20"/>
    <w:rsid w:val="00CE4A8D"/>
    <w:rsid w:val="00CE5E4E"/>
    <w:rsid w:val="00D0356A"/>
    <w:rsid w:val="00D05EAA"/>
    <w:rsid w:val="00D109BC"/>
    <w:rsid w:val="00D13661"/>
    <w:rsid w:val="00D15B08"/>
    <w:rsid w:val="00D1785C"/>
    <w:rsid w:val="00D3115C"/>
    <w:rsid w:val="00D37A15"/>
    <w:rsid w:val="00D419C3"/>
    <w:rsid w:val="00D419C6"/>
    <w:rsid w:val="00D43F82"/>
    <w:rsid w:val="00D441F6"/>
    <w:rsid w:val="00D4434D"/>
    <w:rsid w:val="00D450D1"/>
    <w:rsid w:val="00D4737E"/>
    <w:rsid w:val="00D50C97"/>
    <w:rsid w:val="00D53341"/>
    <w:rsid w:val="00D60E89"/>
    <w:rsid w:val="00D63AAB"/>
    <w:rsid w:val="00D7208E"/>
    <w:rsid w:val="00D754CF"/>
    <w:rsid w:val="00D77FF5"/>
    <w:rsid w:val="00D82069"/>
    <w:rsid w:val="00D82432"/>
    <w:rsid w:val="00D862C6"/>
    <w:rsid w:val="00D8654A"/>
    <w:rsid w:val="00D95FB6"/>
    <w:rsid w:val="00DA7068"/>
    <w:rsid w:val="00DA7DC9"/>
    <w:rsid w:val="00DB08F5"/>
    <w:rsid w:val="00DB3669"/>
    <w:rsid w:val="00DB4946"/>
    <w:rsid w:val="00DB56AC"/>
    <w:rsid w:val="00DB7E43"/>
    <w:rsid w:val="00DC4F94"/>
    <w:rsid w:val="00DC7037"/>
    <w:rsid w:val="00DC7D74"/>
    <w:rsid w:val="00DD22BF"/>
    <w:rsid w:val="00DD7A17"/>
    <w:rsid w:val="00DE1CDE"/>
    <w:rsid w:val="00DE44F8"/>
    <w:rsid w:val="00DE7562"/>
    <w:rsid w:val="00DE7972"/>
    <w:rsid w:val="00DF592F"/>
    <w:rsid w:val="00DF610A"/>
    <w:rsid w:val="00E00D5F"/>
    <w:rsid w:val="00E01F82"/>
    <w:rsid w:val="00E02D32"/>
    <w:rsid w:val="00E143EC"/>
    <w:rsid w:val="00E1566E"/>
    <w:rsid w:val="00E204B6"/>
    <w:rsid w:val="00E23717"/>
    <w:rsid w:val="00E31F17"/>
    <w:rsid w:val="00E35C7F"/>
    <w:rsid w:val="00E37642"/>
    <w:rsid w:val="00E40DC9"/>
    <w:rsid w:val="00E57DFE"/>
    <w:rsid w:val="00E602B4"/>
    <w:rsid w:val="00E60C6A"/>
    <w:rsid w:val="00E725F0"/>
    <w:rsid w:val="00E73557"/>
    <w:rsid w:val="00E8418A"/>
    <w:rsid w:val="00E94883"/>
    <w:rsid w:val="00E97F55"/>
    <w:rsid w:val="00EA7290"/>
    <w:rsid w:val="00EA7778"/>
    <w:rsid w:val="00EB0C70"/>
    <w:rsid w:val="00EB359B"/>
    <w:rsid w:val="00EB4CB5"/>
    <w:rsid w:val="00ED6885"/>
    <w:rsid w:val="00EE0B59"/>
    <w:rsid w:val="00EE14E7"/>
    <w:rsid w:val="00EE4295"/>
    <w:rsid w:val="00EE6556"/>
    <w:rsid w:val="00EF3E90"/>
    <w:rsid w:val="00EF5AD7"/>
    <w:rsid w:val="00EF7AA7"/>
    <w:rsid w:val="00F0262C"/>
    <w:rsid w:val="00F04CEA"/>
    <w:rsid w:val="00F266A5"/>
    <w:rsid w:val="00F2690C"/>
    <w:rsid w:val="00F447E5"/>
    <w:rsid w:val="00F44A60"/>
    <w:rsid w:val="00F45D9A"/>
    <w:rsid w:val="00F72187"/>
    <w:rsid w:val="00F72487"/>
    <w:rsid w:val="00F735BF"/>
    <w:rsid w:val="00F87F73"/>
    <w:rsid w:val="00F9318B"/>
    <w:rsid w:val="00F93BC7"/>
    <w:rsid w:val="00F95B43"/>
    <w:rsid w:val="00F96075"/>
    <w:rsid w:val="00FA42DC"/>
    <w:rsid w:val="00FB2AB7"/>
    <w:rsid w:val="00FB5E0E"/>
    <w:rsid w:val="00FB6B87"/>
    <w:rsid w:val="00FB6DE8"/>
    <w:rsid w:val="00FC04F5"/>
    <w:rsid w:val="00FC5ED1"/>
    <w:rsid w:val="00FD674C"/>
    <w:rsid w:val="00FE0F68"/>
    <w:rsid w:val="00FE7AD7"/>
    <w:rsid w:val="00FE7D3E"/>
    <w:rsid w:val="00FF68D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55AA5"/>
    <w:rPr>
      <w:color w:val="00379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Company>Hewlett-Packard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1</cp:revision>
  <dcterms:created xsi:type="dcterms:W3CDTF">2014-06-10T11:14:00Z</dcterms:created>
  <dcterms:modified xsi:type="dcterms:W3CDTF">2014-06-10T11:14:00Z</dcterms:modified>
</cp:coreProperties>
</file>